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41" w:rsidRDefault="00556141" w:rsidP="00AE061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942D8">
        <w:rPr>
          <w:color w:val="000000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5" o:title="" croptop="24096f" cropbottom="21021f" cropleft="20259f" cropright="26823f"/>
          </v:shape>
          <o:OLEObject Type="Embed" ProgID="Word.Picture.8" ShapeID="_x0000_i1025" DrawAspect="Content" ObjectID="_1665302351" r:id="rId6"/>
        </w:object>
      </w:r>
    </w:p>
    <w:p w:rsidR="00556141" w:rsidRPr="009363A6" w:rsidRDefault="00556141" w:rsidP="00AE061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3A6">
        <w:rPr>
          <w:rFonts w:ascii="Times New Roman" w:hAnsi="Times New Roman"/>
          <w:b/>
          <w:sz w:val="28"/>
          <w:szCs w:val="28"/>
        </w:rPr>
        <w:t>ТЕРРИТОРИАЛЬНАЯ ИЗБИРАТЕЛЬНАЯ КОМИССИЯ №</w:t>
      </w:r>
      <w:r w:rsidRPr="009363A6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24</w:t>
      </w:r>
    </w:p>
    <w:p w:rsidR="00556141" w:rsidRPr="009363A6" w:rsidRDefault="00556141" w:rsidP="006913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3A6">
        <w:rPr>
          <w:rFonts w:ascii="Times New Roman" w:hAnsi="Times New Roman"/>
          <w:b/>
          <w:sz w:val="28"/>
          <w:szCs w:val="28"/>
        </w:rPr>
        <w:t>САНКТ- ПЕТЕРБУРГ</w:t>
      </w:r>
    </w:p>
    <w:p w:rsidR="00556141" w:rsidRPr="009363A6" w:rsidRDefault="00556141" w:rsidP="001826A5">
      <w:pPr>
        <w:rPr>
          <w:rFonts w:ascii="Times New Roman" w:hAnsi="Times New Roman"/>
        </w:rPr>
      </w:pPr>
      <w:r w:rsidRPr="009363A6">
        <w:rPr>
          <w:rFonts w:ascii="Times New Roman" w:hAnsi="Times New Roman"/>
        </w:rPr>
        <w:t>____________________________________________________________________________________</w:t>
      </w:r>
    </w:p>
    <w:p w:rsidR="00556141" w:rsidRPr="009363A6" w:rsidRDefault="00556141" w:rsidP="001826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3A6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556141" w:rsidRPr="00F54D85" w:rsidRDefault="00556141" w:rsidP="00F62D14">
      <w:pPr>
        <w:tabs>
          <w:tab w:val="right" w:pos="9356"/>
        </w:tabs>
        <w:jc w:val="both"/>
        <w:rPr>
          <w:rFonts w:ascii="Times New Roman" w:hAnsi="Times New Roman"/>
          <w:b/>
          <w:sz w:val="24"/>
          <w:szCs w:val="24"/>
        </w:rPr>
      </w:pPr>
      <w:r w:rsidRPr="00F54D8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F54D85">
        <w:rPr>
          <w:rFonts w:ascii="Times New Roman" w:hAnsi="Times New Roman"/>
          <w:b/>
          <w:sz w:val="28"/>
          <w:szCs w:val="28"/>
        </w:rPr>
        <w:t>26 октября 2020 года</w:t>
      </w:r>
      <w:r w:rsidRPr="00F54D85">
        <w:rPr>
          <w:rFonts w:ascii="Times New Roman" w:hAnsi="Times New Roman"/>
          <w:b/>
          <w:sz w:val="28"/>
          <w:szCs w:val="28"/>
        </w:rPr>
        <w:tab/>
        <w:t>№</w:t>
      </w:r>
      <w:r w:rsidRPr="00F54D8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F54D85">
        <w:rPr>
          <w:rFonts w:ascii="Times New Roman" w:hAnsi="Times New Roman"/>
          <w:b/>
          <w:sz w:val="28"/>
          <w:szCs w:val="28"/>
        </w:rPr>
        <w:t>82-2-4</w:t>
      </w:r>
      <w:r w:rsidRPr="00F54D85">
        <w:rPr>
          <w:rFonts w:ascii="Times New Roman" w:hAnsi="Times New Roman"/>
          <w:b/>
          <w:sz w:val="28"/>
          <w:szCs w:val="28"/>
        </w:rPr>
        <w:br/>
      </w:r>
    </w:p>
    <w:p w:rsidR="00556141" w:rsidRPr="009363A6" w:rsidRDefault="00556141" w:rsidP="009363A6">
      <w:pPr>
        <w:pStyle w:val="BlockText"/>
        <w:widowControl/>
        <w:ind w:left="0" w:right="-1"/>
        <w:rPr>
          <w:szCs w:val="28"/>
        </w:rPr>
      </w:pPr>
      <w:r w:rsidRPr="001B062B">
        <w:rPr>
          <w:szCs w:val="28"/>
        </w:rPr>
        <w:t xml:space="preserve">О назначении председателя </w:t>
      </w:r>
      <w:r>
        <w:rPr>
          <w:szCs w:val="28"/>
        </w:rPr>
        <w:t xml:space="preserve">участковой избирательной комиссии </w:t>
      </w:r>
      <w:r>
        <w:rPr>
          <w:szCs w:val="28"/>
        </w:rPr>
        <w:br/>
        <w:t xml:space="preserve">избирательного участка </w:t>
      </w:r>
      <w:r w:rsidRPr="001B062B">
        <w:rPr>
          <w:szCs w:val="28"/>
        </w:rPr>
        <w:t>№</w:t>
      </w:r>
      <w:r>
        <w:rPr>
          <w:szCs w:val="28"/>
        </w:rPr>
        <w:t> 2366</w:t>
      </w:r>
    </w:p>
    <w:p w:rsidR="00556141" w:rsidRDefault="00556141" w:rsidP="009363A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 xml:space="preserve">В соответствии с пунктом 7 статьи 28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9363A6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пунктом 2 статьи 3 Закона Санкт-Петербурга «О территориальных избирательных комиссиях в Санкт-Петербурге», на основан</w:t>
      </w:r>
      <w:r>
        <w:rPr>
          <w:rFonts w:ascii="Times New Roman" w:hAnsi="Times New Roman"/>
          <w:sz w:val="28"/>
          <w:szCs w:val="28"/>
        </w:rPr>
        <w:t>ии решения Т</w:t>
      </w:r>
      <w:r w:rsidRPr="009363A6">
        <w:rPr>
          <w:rFonts w:ascii="Times New Roman" w:hAnsi="Times New Roman"/>
          <w:sz w:val="28"/>
          <w:szCs w:val="28"/>
        </w:rPr>
        <w:t>ерритори</w:t>
      </w:r>
      <w:r>
        <w:rPr>
          <w:rFonts w:ascii="Times New Roman" w:hAnsi="Times New Roman"/>
          <w:sz w:val="28"/>
          <w:szCs w:val="28"/>
        </w:rPr>
        <w:t>альной избирательной комиссии № 24</w:t>
      </w:r>
      <w:r w:rsidRPr="009363A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23 октября 2020 года № 82-1-4</w:t>
      </w:r>
      <w:r w:rsidRPr="009363A6">
        <w:rPr>
          <w:rFonts w:ascii="Times New Roman" w:hAnsi="Times New Roman"/>
          <w:sz w:val="28"/>
          <w:szCs w:val="28"/>
        </w:rPr>
        <w:t xml:space="preserve"> «О формировании участков</w:t>
      </w:r>
      <w:r>
        <w:rPr>
          <w:rFonts w:ascii="Times New Roman" w:hAnsi="Times New Roman"/>
          <w:sz w:val="28"/>
          <w:szCs w:val="28"/>
        </w:rPr>
        <w:t>ой</w:t>
      </w:r>
      <w:r w:rsidRPr="009363A6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9363A6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миссии избирательного участка № 2366</w:t>
      </w:r>
      <w:r w:rsidRPr="009363A6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Т</w:t>
      </w:r>
      <w:r w:rsidRPr="009363A6">
        <w:rPr>
          <w:rFonts w:ascii="Times New Roman" w:hAnsi="Times New Roman"/>
          <w:sz w:val="28"/>
          <w:szCs w:val="28"/>
        </w:rPr>
        <w:t>ерриториальная</w:t>
      </w:r>
      <w:r>
        <w:rPr>
          <w:rFonts w:ascii="Times New Roman" w:hAnsi="Times New Roman"/>
          <w:sz w:val="28"/>
          <w:szCs w:val="28"/>
        </w:rPr>
        <w:t xml:space="preserve"> избирательная комиссия № 24</w:t>
      </w:r>
    </w:p>
    <w:p w:rsidR="00556141" w:rsidRDefault="00556141" w:rsidP="009363A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6141" w:rsidRPr="00D27C65" w:rsidRDefault="00556141" w:rsidP="009363A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27C65">
        <w:rPr>
          <w:rFonts w:ascii="Times New Roman" w:hAnsi="Times New Roman"/>
          <w:b/>
          <w:i/>
          <w:sz w:val="28"/>
          <w:szCs w:val="28"/>
        </w:rPr>
        <w:t xml:space="preserve"> РЕШИЛА:</w:t>
      </w:r>
    </w:p>
    <w:p w:rsidR="00556141" w:rsidRPr="009363A6" w:rsidRDefault="00556141" w:rsidP="009363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>1. Назначить председателем участковой избирательной комисси</w:t>
      </w:r>
      <w:r>
        <w:rPr>
          <w:rFonts w:ascii="Times New Roman" w:hAnsi="Times New Roman"/>
          <w:sz w:val="28"/>
          <w:szCs w:val="28"/>
        </w:rPr>
        <w:t>и избирательного участка № 2366</w:t>
      </w:r>
      <w:r w:rsidRPr="009363A6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с правом решаю</w:t>
      </w:r>
      <w:r>
        <w:rPr>
          <w:rFonts w:ascii="Times New Roman" w:hAnsi="Times New Roman"/>
          <w:sz w:val="28"/>
          <w:szCs w:val="28"/>
        </w:rPr>
        <w:t xml:space="preserve">щего голоса </w:t>
      </w:r>
      <w:r w:rsidRPr="00D27C65">
        <w:rPr>
          <w:rFonts w:ascii="Times New Roman" w:hAnsi="Times New Roman"/>
          <w:sz w:val="28"/>
          <w:szCs w:val="28"/>
        </w:rPr>
        <w:t>Круглов</w:t>
      </w:r>
      <w:r>
        <w:rPr>
          <w:rFonts w:ascii="Times New Roman" w:hAnsi="Times New Roman"/>
          <w:sz w:val="28"/>
          <w:szCs w:val="28"/>
        </w:rPr>
        <w:t>у</w:t>
      </w:r>
      <w:r w:rsidRPr="00D27C65">
        <w:rPr>
          <w:rFonts w:ascii="Times New Roman" w:hAnsi="Times New Roman"/>
          <w:sz w:val="28"/>
          <w:szCs w:val="28"/>
        </w:rPr>
        <w:t xml:space="preserve"> Ольг</w:t>
      </w:r>
      <w:r>
        <w:rPr>
          <w:rFonts w:ascii="Times New Roman" w:hAnsi="Times New Roman"/>
          <w:sz w:val="28"/>
          <w:szCs w:val="28"/>
        </w:rPr>
        <w:t>у</w:t>
      </w:r>
      <w:r w:rsidRPr="00D27C65">
        <w:rPr>
          <w:rFonts w:ascii="Times New Roman" w:hAnsi="Times New Roman"/>
          <w:sz w:val="28"/>
          <w:szCs w:val="28"/>
        </w:rPr>
        <w:t xml:space="preserve"> Анатольевн</w:t>
      </w:r>
      <w:r>
        <w:rPr>
          <w:rFonts w:ascii="Times New Roman" w:hAnsi="Times New Roman"/>
          <w:sz w:val="28"/>
          <w:szCs w:val="28"/>
        </w:rPr>
        <w:t>у</w:t>
      </w:r>
      <w:r w:rsidRPr="009363A6">
        <w:rPr>
          <w:rFonts w:ascii="Times New Roman" w:hAnsi="Times New Roman"/>
          <w:sz w:val="28"/>
          <w:szCs w:val="28"/>
        </w:rPr>
        <w:t>.</w:t>
      </w:r>
    </w:p>
    <w:p w:rsidR="00556141" w:rsidRPr="009363A6" w:rsidRDefault="00556141" w:rsidP="009363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>2. Председателю участковой избирательной комисс</w:t>
      </w:r>
      <w:r>
        <w:rPr>
          <w:rFonts w:ascii="Times New Roman" w:hAnsi="Times New Roman"/>
          <w:sz w:val="28"/>
          <w:szCs w:val="28"/>
        </w:rPr>
        <w:t>ии избирательного участка № 2366</w:t>
      </w:r>
      <w:r w:rsidRPr="009363A6">
        <w:rPr>
          <w:rFonts w:ascii="Times New Roman" w:hAnsi="Times New Roman"/>
          <w:sz w:val="28"/>
          <w:szCs w:val="28"/>
        </w:rPr>
        <w:t xml:space="preserve"> созвать первое заседание комиссии </w:t>
      </w:r>
      <w:r>
        <w:rPr>
          <w:rFonts w:ascii="Times New Roman" w:hAnsi="Times New Roman"/>
          <w:sz w:val="28"/>
          <w:szCs w:val="28"/>
        </w:rPr>
        <w:t>не позднее 06.11.2020</w:t>
      </w:r>
      <w:r w:rsidRPr="009363A6">
        <w:rPr>
          <w:rFonts w:ascii="Times New Roman" w:hAnsi="Times New Roman"/>
          <w:sz w:val="28"/>
          <w:szCs w:val="28"/>
        </w:rPr>
        <w:t>.</w:t>
      </w:r>
    </w:p>
    <w:p w:rsidR="00556141" w:rsidRPr="009363A6" w:rsidRDefault="00556141" w:rsidP="009363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 xml:space="preserve">3. Направить копию настоящего решения в Санкт-Петербургскую избирательную комиссию и участковую избирательную комиссию </w:t>
      </w:r>
      <w:r>
        <w:rPr>
          <w:rFonts w:ascii="Times New Roman" w:hAnsi="Times New Roman"/>
          <w:sz w:val="28"/>
          <w:szCs w:val="28"/>
        </w:rPr>
        <w:t>избирательного участка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2366.</w:t>
      </w:r>
    </w:p>
    <w:p w:rsidR="00556141" w:rsidRPr="009363A6" w:rsidRDefault="00556141" w:rsidP="009363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 xml:space="preserve">4. Опубликовать настоящее решение на официальном сайте </w:t>
      </w:r>
      <w:r>
        <w:rPr>
          <w:rFonts w:ascii="Times New Roman" w:hAnsi="Times New Roman"/>
          <w:sz w:val="28"/>
          <w:szCs w:val="28"/>
        </w:rPr>
        <w:t>Т</w:t>
      </w:r>
      <w:r w:rsidRPr="009363A6">
        <w:rPr>
          <w:rFonts w:ascii="Times New Roman" w:hAnsi="Times New Roman"/>
          <w:sz w:val="28"/>
          <w:szCs w:val="28"/>
        </w:rPr>
        <w:t>ерриториальной</w:t>
      </w:r>
      <w:r>
        <w:rPr>
          <w:rFonts w:ascii="Times New Roman" w:hAnsi="Times New Roman"/>
          <w:sz w:val="28"/>
          <w:szCs w:val="28"/>
        </w:rPr>
        <w:t xml:space="preserve"> избирательной комиссии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556141" w:rsidRDefault="00556141" w:rsidP="009363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>5. Контроль за исполнением настоящего решения возложить на председателя территориа</w:t>
      </w:r>
      <w:r>
        <w:rPr>
          <w:rFonts w:ascii="Times New Roman" w:hAnsi="Times New Roman"/>
          <w:sz w:val="28"/>
          <w:szCs w:val="28"/>
        </w:rPr>
        <w:t>льной избирательной комиссии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 Садофеева</w:t>
      </w:r>
      <w:r w:rsidRPr="009363A6">
        <w:rPr>
          <w:rFonts w:ascii="Times New Roman" w:hAnsi="Times New Roman"/>
          <w:sz w:val="28"/>
          <w:szCs w:val="28"/>
        </w:rPr>
        <w:t>.</w:t>
      </w:r>
    </w:p>
    <w:p w:rsidR="00556141" w:rsidRPr="009363A6" w:rsidRDefault="00556141" w:rsidP="009363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56141" w:rsidRPr="009363A6" w:rsidRDefault="00556141" w:rsidP="00D27C65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Садофеев</w:t>
      </w:r>
      <w:r w:rsidRPr="009363A6">
        <w:rPr>
          <w:rFonts w:ascii="Times New Roman" w:hAnsi="Times New Roman"/>
          <w:sz w:val="28"/>
          <w:szCs w:val="28"/>
        </w:rPr>
        <w:br/>
      </w:r>
    </w:p>
    <w:p w:rsidR="00556141" w:rsidRPr="009363A6" w:rsidRDefault="00556141" w:rsidP="00D27C65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24 </w:t>
      </w:r>
      <w:r>
        <w:rPr>
          <w:rFonts w:ascii="Times New Roman" w:hAnsi="Times New Roman"/>
          <w:sz w:val="28"/>
          <w:szCs w:val="28"/>
        </w:rPr>
        <w:tab/>
        <w:t>В.В.Скрыпник</w:t>
      </w:r>
    </w:p>
    <w:sectPr w:rsidR="00556141" w:rsidRPr="009363A6" w:rsidSect="006913C6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0EB1"/>
    <w:multiLevelType w:val="multilevel"/>
    <w:tmpl w:val="8FA4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76B"/>
    <w:rsid w:val="00010616"/>
    <w:rsid w:val="000724BB"/>
    <w:rsid w:val="00091F39"/>
    <w:rsid w:val="000977FB"/>
    <w:rsid w:val="000F2B5E"/>
    <w:rsid w:val="001826A5"/>
    <w:rsid w:val="001B062B"/>
    <w:rsid w:val="001D779F"/>
    <w:rsid w:val="001F422E"/>
    <w:rsid w:val="002408DD"/>
    <w:rsid w:val="00265289"/>
    <w:rsid w:val="0033321A"/>
    <w:rsid w:val="00334F93"/>
    <w:rsid w:val="0035662B"/>
    <w:rsid w:val="003C6B36"/>
    <w:rsid w:val="003E7F92"/>
    <w:rsid w:val="00401B34"/>
    <w:rsid w:val="004B0849"/>
    <w:rsid w:val="00522D9A"/>
    <w:rsid w:val="00552FCC"/>
    <w:rsid w:val="00556141"/>
    <w:rsid w:val="005D176B"/>
    <w:rsid w:val="00611720"/>
    <w:rsid w:val="00630BAA"/>
    <w:rsid w:val="0065499E"/>
    <w:rsid w:val="00654F5F"/>
    <w:rsid w:val="006903E9"/>
    <w:rsid w:val="006913C6"/>
    <w:rsid w:val="006C22D1"/>
    <w:rsid w:val="00781F3C"/>
    <w:rsid w:val="007A1F60"/>
    <w:rsid w:val="007C16DD"/>
    <w:rsid w:val="00867C3A"/>
    <w:rsid w:val="008855E9"/>
    <w:rsid w:val="008A586D"/>
    <w:rsid w:val="008D707D"/>
    <w:rsid w:val="009363A6"/>
    <w:rsid w:val="009C232D"/>
    <w:rsid w:val="009D344E"/>
    <w:rsid w:val="009D5D89"/>
    <w:rsid w:val="00A2300B"/>
    <w:rsid w:val="00A91FBA"/>
    <w:rsid w:val="00A93676"/>
    <w:rsid w:val="00AB5C90"/>
    <w:rsid w:val="00AE061B"/>
    <w:rsid w:val="00AE2166"/>
    <w:rsid w:val="00B56E22"/>
    <w:rsid w:val="00BF763C"/>
    <w:rsid w:val="00C20B54"/>
    <w:rsid w:val="00C24CFD"/>
    <w:rsid w:val="00C548DC"/>
    <w:rsid w:val="00C8725B"/>
    <w:rsid w:val="00CC20B7"/>
    <w:rsid w:val="00D246F3"/>
    <w:rsid w:val="00D27C65"/>
    <w:rsid w:val="00D339C2"/>
    <w:rsid w:val="00D35B91"/>
    <w:rsid w:val="00E1269E"/>
    <w:rsid w:val="00E9263F"/>
    <w:rsid w:val="00EB3163"/>
    <w:rsid w:val="00EE475C"/>
    <w:rsid w:val="00EE4DF4"/>
    <w:rsid w:val="00EE5C18"/>
    <w:rsid w:val="00F05A22"/>
    <w:rsid w:val="00F54D85"/>
    <w:rsid w:val="00F54EA6"/>
    <w:rsid w:val="00F62D14"/>
    <w:rsid w:val="00F86726"/>
    <w:rsid w:val="00F91128"/>
    <w:rsid w:val="00F91E53"/>
    <w:rsid w:val="00F942D8"/>
    <w:rsid w:val="00FC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D707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44E"/>
    <w:rPr>
      <w:rFonts w:ascii="Segoe UI" w:hAnsi="Segoe UI" w:cs="Segoe UI"/>
      <w:sz w:val="18"/>
      <w:szCs w:val="18"/>
    </w:rPr>
  </w:style>
  <w:style w:type="character" w:customStyle="1" w:styleId="y0nh2b">
    <w:name w:val="y0nh2b"/>
    <w:basedOn w:val="DefaultParagraphFont"/>
    <w:uiPriority w:val="99"/>
    <w:rsid w:val="00AE061B"/>
    <w:rPr>
      <w:rFonts w:cs="Times New Roman"/>
    </w:rPr>
  </w:style>
  <w:style w:type="table" w:styleId="TableGrid">
    <w:name w:val="Table Grid"/>
    <w:basedOn w:val="TableNormal"/>
    <w:uiPriority w:val="99"/>
    <w:rsid w:val="00D35B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9363A6"/>
    <w:pPr>
      <w:widowControl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4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249</Words>
  <Characters>1421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Светлана Ивановна</cp:lastModifiedBy>
  <cp:revision>3</cp:revision>
  <cp:lastPrinted>2020-10-27T08:12:00Z</cp:lastPrinted>
  <dcterms:created xsi:type="dcterms:W3CDTF">2020-10-16T09:36:00Z</dcterms:created>
  <dcterms:modified xsi:type="dcterms:W3CDTF">2020-10-27T08:13:00Z</dcterms:modified>
</cp:coreProperties>
</file>